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800" w:hanging="18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2</w:t>
      </w:r>
    </w:p>
    <w:p>
      <w:pPr>
        <w:spacing w:line="360" w:lineRule="auto"/>
        <w:ind w:left="1800" w:hanging="1800"/>
        <w:jc w:val="center"/>
        <w:rPr>
          <w:rFonts w:eastAsia="方正小标宋简体"/>
          <w:spacing w:val="-20"/>
          <w:sz w:val="36"/>
          <w:szCs w:val="36"/>
        </w:rPr>
      </w:pPr>
      <w:r>
        <w:rPr>
          <w:rFonts w:hint="eastAsia" w:eastAsia="方正小标宋简体"/>
          <w:spacing w:val="-20"/>
          <w:sz w:val="36"/>
          <w:szCs w:val="36"/>
        </w:rPr>
        <w:t>2</w:t>
      </w:r>
      <w:r>
        <w:rPr>
          <w:rFonts w:eastAsia="方正小标宋简体"/>
          <w:spacing w:val="-20"/>
          <w:sz w:val="36"/>
          <w:szCs w:val="36"/>
        </w:rPr>
        <w:t>021年度苏州城市学院国家级项目预研课题</w:t>
      </w:r>
      <w:r>
        <w:rPr>
          <w:rFonts w:hint="eastAsia" w:eastAsia="方正小标宋简体"/>
          <w:spacing w:val="-20"/>
          <w:sz w:val="36"/>
          <w:szCs w:val="36"/>
        </w:rPr>
        <w:t>结</w:t>
      </w:r>
      <w:r>
        <w:rPr>
          <w:rFonts w:hint="eastAsia" w:eastAsia="方正小标宋简体"/>
          <w:spacing w:val="-20"/>
          <w:sz w:val="36"/>
          <w:szCs w:val="36"/>
          <w:lang w:val="en-US" w:eastAsia="zh-CN"/>
        </w:rPr>
        <w:t>题</w:t>
      </w:r>
      <w:r>
        <w:rPr>
          <w:rFonts w:eastAsia="方正小标宋简体"/>
          <w:spacing w:val="-20"/>
          <w:sz w:val="36"/>
          <w:szCs w:val="36"/>
        </w:rPr>
        <w:t>报告</w:t>
      </w:r>
    </w:p>
    <w:p>
      <w:pPr>
        <w:spacing w:line="360" w:lineRule="auto"/>
        <w:jc w:val="left"/>
        <w:rPr>
          <w:rFonts w:eastAsia="黑体"/>
          <w:spacing w:val="-20"/>
          <w:sz w:val="32"/>
          <w:szCs w:val="32"/>
        </w:rPr>
      </w:pPr>
      <w:r>
        <w:rPr>
          <w:rFonts w:eastAsia="黑体"/>
          <w:spacing w:val="-20"/>
          <w:sz w:val="32"/>
          <w:szCs w:val="32"/>
        </w:rPr>
        <w:t>一、项目基本信息</w:t>
      </w:r>
    </w:p>
    <w:tbl>
      <w:tblPr>
        <w:tblStyle w:val="5"/>
        <w:tblW w:w="9795" w:type="dxa"/>
        <w:tblInd w:w="-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624"/>
        <w:gridCol w:w="1211"/>
        <w:gridCol w:w="1009"/>
        <w:gridCol w:w="550"/>
        <w:gridCol w:w="1262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780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学科、研究方向</w:t>
            </w:r>
          </w:p>
        </w:tc>
        <w:tc>
          <w:tcPr>
            <w:tcW w:w="780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bCs/>
                <w:sz w:val="24"/>
                <w:szCs w:val="24"/>
                <w:lang w:eastAsia="zh-CN"/>
              </w:rPr>
            </w:pPr>
            <w:r>
              <w:rPr>
                <w:rFonts w:eastAsia="黑体"/>
                <w:bCs/>
                <w:sz w:val="24"/>
                <w:szCs w:val="24"/>
              </w:rPr>
              <w:t>所在</w:t>
            </w:r>
            <w:r>
              <w:rPr>
                <w:rFonts w:hint="eastAsia" w:eastAsia="黑体"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780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黑体"/>
                <w:spacing w:val="-20"/>
                <w:sz w:val="24"/>
                <w:szCs w:val="24"/>
              </w:rPr>
              <w:t>项目负责人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>手机号码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6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项目执行时间</w:t>
            </w:r>
          </w:p>
        </w:tc>
        <w:tc>
          <w:tcPr>
            <w:tcW w:w="618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是否申报</w:t>
            </w:r>
            <w:r>
              <w:rPr>
                <w:rFonts w:hint="eastAsia" w:eastAsia="黑体"/>
                <w:bCs/>
                <w:sz w:val="24"/>
                <w:szCs w:val="24"/>
              </w:rPr>
              <w:t>2</w:t>
            </w:r>
            <w:r>
              <w:rPr>
                <w:rFonts w:eastAsia="黑体"/>
                <w:bCs/>
                <w:sz w:val="24"/>
                <w:szCs w:val="24"/>
              </w:rPr>
              <w:t>022</w:t>
            </w:r>
            <w:r>
              <w:rPr>
                <w:rFonts w:hint="eastAsia" w:eastAsia="黑体"/>
                <w:bCs/>
                <w:sz w:val="24"/>
                <w:szCs w:val="24"/>
              </w:rPr>
              <w:t>、2</w:t>
            </w:r>
            <w:r>
              <w:rPr>
                <w:rFonts w:eastAsia="黑体"/>
                <w:bCs/>
                <w:sz w:val="24"/>
                <w:szCs w:val="24"/>
              </w:rPr>
              <w:t>023年度国家自然科学</w:t>
            </w:r>
            <w:r>
              <w:rPr>
                <w:rFonts w:hint="eastAsia" w:eastAsia="黑体"/>
                <w:bCs/>
                <w:sz w:val="24"/>
                <w:szCs w:val="24"/>
              </w:rPr>
              <w:t>/社会科学基金项目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是否获批立项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eastAsia="黑体"/>
          <w:spacing w:val="-20"/>
          <w:sz w:val="32"/>
          <w:szCs w:val="32"/>
        </w:rPr>
      </w:pPr>
      <w:r>
        <w:rPr>
          <w:rFonts w:eastAsia="黑体"/>
          <w:spacing w:val="-20"/>
          <w:sz w:val="32"/>
          <w:szCs w:val="32"/>
        </w:rPr>
        <w:t>二、阶段性成果</w:t>
      </w:r>
    </w:p>
    <w:tbl>
      <w:tblPr>
        <w:tblStyle w:val="5"/>
        <w:tblW w:w="976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9"/>
        <w:gridCol w:w="2126"/>
        <w:gridCol w:w="1193"/>
        <w:gridCol w:w="933"/>
        <w:gridCol w:w="992"/>
        <w:gridCol w:w="213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成果概况</w:t>
            </w:r>
          </w:p>
        </w:tc>
        <w:tc>
          <w:tcPr>
            <w:tcW w:w="8913" w:type="dxa"/>
            <w:gridSpan w:val="7"/>
            <w:vAlign w:val="center"/>
          </w:tcPr>
          <w:p>
            <w:pPr>
              <w:spacing w:line="3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简要概括项目立项以来所取得的代表性成果（</w:t>
            </w:r>
            <w:r>
              <w:rPr>
                <w:rFonts w:eastAsia="黑体"/>
                <w:color w:val="FF0000"/>
                <w:sz w:val="24"/>
                <w:szCs w:val="24"/>
              </w:rPr>
              <w:t>不超过200字</w:t>
            </w:r>
            <w:r>
              <w:rPr>
                <w:rFonts w:eastAsia="黑体"/>
                <w:sz w:val="24"/>
                <w:szCs w:val="24"/>
              </w:rPr>
              <w:t>）</w:t>
            </w:r>
          </w:p>
          <w:p>
            <w:pPr>
              <w:spacing w:line="300" w:lineRule="exact"/>
              <w:rPr>
                <w:rFonts w:eastAsia="仿宋"/>
                <w:szCs w:val="21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论文类成果（可加行）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成果名称</w:t>
            </w: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成果形式</w:t>
            </w: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第一</w:t>
            </w:r>
          </w:p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作者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参与  完成人</w:t>
            </w:r>
          </w:p>
        </w:tc>
        <w:tc>
          <w:tcPr>
            <w:tcW w:w="213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发表出版、采纳批示及获奖情况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示例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#############研究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论文</w:t>
            </w: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###、###</w:t>
            </w:r>
          </w:p>
        </w:tc>
        <w:tc>
          <w:tcPr>
            <w:tcW w:w="2135" w:type="dxa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FF0000"/>
                <w:sz w:val="18"/>
                <w:szCs w:val="18"/>
              </w:rPr>
              <w:t>经济研究，2019年第6期；2020年获江苏省</w:t>
            </w:r>
            <w:r>
              <w:rPr>
                <w:rFonts w:eastAsia="仿宋"/>
                <w:color w:val="FF0000"/>
                <w:sz w:val="18"/>
                <w:szCs w:val="18"/>
                <w:shd w:val="clear" w:color="auto" w:fill="FFFFFF"/>
              </w:rPr>
              <w:t>第十六届哲学社会科学优秀成果一等奖。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示例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#############研究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论文</w:t>
            </w: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###、###</w:t>
            </w:r>
          </w:p>
        </w:tc>
        <w:tc>
          <w:tcPr>
            <w:tcW w:w="2135" w:type="dxa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 w:val="18"/>
                <w:szCs w:val="18"/>
              </w:rPr>
              <w:t>计算机科学技术，</w:t>
            </w:r>
            <w:r>
              <w:rPr>
                <w:rFonts w:hint="eastAsia" w:eastAsia="仿宋"/>
                <w:color w:val="FF0000"/>
                <w:sz w:val="18"/>
                <w:szCs w:val="18"/>
              </w:rPr>
              <w:t>2</w:t>
            </w:r>
            <w:r>
              <w:rPr>
                <w:rFonts w:eastAsia="仿宋"/>
                <w:color w:val="FF0000"/>
                <w:sz w:val="18"/>
                <w:szCs w:val="18"/>
              </w:rPr>
              <w:t>023年第</w:t>
            </w:r>
            <w:r>
              <w:rPr>
                <w:rFonts w:hint="eastAsia" w:eastAsia="仿宋"/>
                <w:color w:val="FF0000"/>
                <w:sz w:val="18"/>
                <w:szCs w:val="18"/>
              </w:rPr>
              <w:t>1</w:t>
            </w:r>
            <w:r>
              <w:rPr>
                <w:rFonts w:eastAsia="仿宋"/>
                <w:color w:val="FF0000"/>
                <w:sz w:val="18"/>
                <w:szCs w:val="18"/>
              </w:rPr>
              <w:t>0期</w:t>
            </w:r>
            <w:r>
              <w:rPr>
                <w:rFonts w:hint="eastAsia" w:eastAsia="仿宋"/>
                <w:color w:val="FF0000"/>
                <w:sz w:val="18"/>
                <w:szCs w:val="18"/>
              </w:rPr>
              <w:t>；</w:t>
            </w:r>
            <w:r>
              <w:rPr>
                <w:rFonts w:hint="eastAsia" w:eastAsia="仿宋"/>
                <w:color w:val="FF0000"/>
                <w:sz w:val="18"/>
                <w:szCs w:val="18"/>
                <w:lang w:val="en-US" w:eastAsia="zh-CN"/>
              </w:rPr>
              <w:t>SCIE二区收录；</w:t>
            </w:r>
            <w:r>
              <w:rPr>
                <w:rFonts w:hint="eastAsia" w:eastAsia="仿宋"/>
                <w:color w:val="FF0000"/>
                <w:sz w:val="18"/>
                <w:szCs w:val="18"/>
              </w:rPr>
              <w:t>入选2</w:t>
            </w:r>
            <w:r>
              <w:rPr>
                <w:rFonts w:eastAsia="仿宋"/>
                <w:color w:val="FF0000"/>
                <w:sz w:val="18"/>
                <w:szCs w:val="18"/>
              </w:rPr>
              <w:t>023年江苏省</w:t>
            </w:r>
            <w:r>
              <w:rPr>
                <w:rFonts w:hint="eastAsia" w:eastAsia="仿宋"/>
                <w:color w:val="FF0000"/>
                <w:sz w:val="18"/>
                <w:szCs w:val="18"/>
              </w:rPr>
              <w:t>自然科学</w:t>
            </w:r>
            <w:r>
              <w:rPr>
                <w:rFonts w:eastAsia="仿宋"/>
                <w:color w:val="FF0000"/>
                <w:sz w:val="18"/>
                <w:szCs w:val="18"/>
              </w:rPr>
              <w:t>百篇优秀成果论文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示例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#############研究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著作</w:t>
            </w: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###、###</w:t>
            </w:r>
          </w:p>
        </w:tc>
        <w:tc>
          <w:tcPr>
            <w:tcW w:w="2135" w:type="dxa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FF0000"/>
                <w:sz w:val="18"/>
                <w:szCs w:val="18"/>
              </w:rPr>
              <w:t>#####研究，科学出版社，2021年5月</w:t>
            </w:r>
            <w:r>
              <w:rPr>
                <w:rFonts w:hint="eastAsia" w:eastAsia="仿宋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示例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#############研究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研究报告</w:t>
            </w: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###、###</w:t>
            </w:r>
          </w:p>
        </w:tc>
        <w:tc>
          <w:tcPr>
            <w:tcW w:w="2135" w:type="dxa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FF0000"/>
                <w:sz w:val="18"/>
                <w:szCs w:val="18"/>
              </w:rPr>
              <w:t>获###（领导职务、姓名）肯定性批示，2021年4月15日；被##省##厅采纳，2021年6月22日。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restart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申请的专利（可加行）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专利名称</w:t>
            </w: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第一发明人</w:t>
            </w: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专利类型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申请日期</w:t>
            </w:r>
          </w:p>
        </w:tc>
        <w:tc>
          <w:tcPr>
            <w:tcW w:w="213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授权日期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restart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获批的项目（可加行）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下达项目部门或单位</w:t>
            </w: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项目起讫时间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项目获得经费（万元）</w:t>
            </w:r>
          </w:p>
        </w:tc>
        <w:tc>
          <w:tcPr>
            <w:tcW w:w="213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项目负责人</w:t>
            </w:r>
            <w:r>
              <w:rPr>
                <w:rFonts w:hint="eastAsia" w:eastAsia="黑体"/>
                <w:bCs/>
                <w:sz w:val="24"/>
                <w:szCs w:val="24"/>
              </w:rPr>
              <w:t>/名次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项目主要参与者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</w:tr>
    </w:tbl>
    <w:p>
      <w:pPr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三、研究工作总结及下一步研究计划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498" w:type="dxa"/>
          </w:tcPr>
          <w:p>
            <w:pPr>
              <w:rPr>
                <w:rFonts w:eastAsia="黑体"/>
                <w:color w:val="FF000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根据《项目申请书》和《项目任务书》约定的研究任务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完成情况；主要研究成果</w:t>
            </w:r>
            <w:r>
              <w:rPr>
                <w:rFonts w:eastAsia="黑体"/>
                <w:sz w:val="24"/>
                <w:szCs w:val="24"/>
              </w:rPr>
              <w:t>的学术价值、应用价值</w:t>
            </w:r>
            <w:r>
              <w:rPr>
                <w:rFonts w:hint="eastAsia" w:eastAsia="黑体"/>
                <w:sz w:val="24"/>
                <w:szCs w:val="24"/>
              </w:rPr>
              <w:t>及</w:t>
            </w:r>
            <w:r>
              <w:rPr>
                <w:rFonts w:eastAsia="黑体"/>
                <w:sz w:val="24"/>
                <w:szCs w:val="24"/>
              </w:rPr>
              <w:t>社会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价值</w:t>
            </w:r>
            <w:r>
              <w:rPr>
                <w:rFonts w:eastAsia="黑体"/>
                <w:sz w:val="24"/>
                <w:szCs w:val="24"/>
              </w:rPr>
              <w:t>；下一步拟开展的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研究计划及采取措施</w:t>
            </w:r>
            <w:r>
              <w:rPr>
                <w:rFonts w:eastAsia="黑体"/>
                <w:sz w:val="24"/>
                <w:szCs w:val="24"/>
              </w:rPr>
              <w:t>，能否按时完成项目全部研究任务。</w:t>
            </w:r>
            <w:r>
              <w:rPr>
                <w:rFonts w:eastAsia="黑体"/>
                <w:color w:val="FF0000"/>
                <w:sz w:val="24"/>
                <w:szCs w:val="24"/>
              </w:rPr>
              <w:t>（字数在</w:t>
            </w:r>
            <w:r>
              <w:rPr>
                <w:rFonts w:hint="eastAsia" w:eastAsia="黑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黑体"/>
                <w:color w:val="FF0000"/>
                <w:sz w:val="24"/>
                <w:szCs w:val="24"/>
              </w:rPr>
              <w:t>000字左右）</w:t>
            </w:r>
          </w:p>
          <w:p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>
            <w:pPr>
              <w:rPr>
                <w:rFonts w:eastAsia="黑体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>
            <w:pPr>
              <w:rPr>
                <w:rFonts w:eastAsia="黑体"/>
                <w:color w:val="FF0000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9498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四、经费使用情况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93"/>
        <w:gridCol w:w="1559"/>
        <w:gridCol w:w="283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经费概况</w:t>
            </w:r>
          </w:p>
        </w:tc>
        <w:tc>
          <w:tcPr>
            <w:tcW w:w="864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获批经费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黑体" w:hAnsi="黑体" w:eastAsia="黑体"/>
                <w:sz w:val="24"/>
                <w:szCs w:val="24"/>
              </w:rPr>
              <w:t>万元，现已使用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黑体" w:hAnsi="黑体" w:eastAsia="黑体"/>
                <w:sz w:val="24"/>
                <w:szCs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支出列表（单位：万元）</w:t>
            </w: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1.图书资料费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2.数据采集费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3.会议费/差旅费/国际合作与交流费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4.设备费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5.专家咨询费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6.劳务费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7.印刷费/宣传费用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8.其他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合计</w:t>
            </w:r>
          </w:p>
        </w:tc>
        <w:tc>
          <w:tcPr>
            <w:tcW w:w="59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</w:t>
      </w:r>
      <w:r>
        <w:rPr>
          <w:rFonts w:hint="eastAsia" w:eastAsia="黑体"/>
          <w:sz w:val="32"/>
          <w:szCs w:val="32"/>
        </w:rPr>
        <w:t>二级学院</w:t>
      </w:r>
      <w:r>
        <w:rPr>
          <w:rFonts w:eastAsia="黑体"/>
          <w:sz w:val="32"/>
          <w:szCs w:val="32"/>
        </w:rPr>
        <w:t>意见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2" w:hRule="atLeast"/>
        </w:trPr>
        <w:tc>
          <w:tcPr>
            <w:tcW w:w="9498" w:type="dxa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ind w:firstLine="6825" w:firstLineChars="3250"/>
              <w:rPr>
                <w:rFonts w:asciiTheme="minorEastAsia" w:hAnsiTheme="minorEastAsia" w:eastAsiaTheme="minorEastAsia"/>
              </w:rPr>
            </w:pPr>
          </w:p>
          <w:p>
            <w:pPr>
              <w:ind w:firstLine="6825" w:firstLineChars="3250"/>
              <w:rPr>
                <w:rFonts w:asciiTheme="minorEastAsia" w:hAnsiTheme="minorEastAsia" w:eastAsiaTheme="minorEastAsia"/>
              </w:rPr>
            </w:pPr>
          </w:p>
          <w:p>
            <w:pPr>
              <w:ind w:firstLine="5760" w:firstLineChars="24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5760" w:firstLineChars="24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学院分管领导签字（盖章）</w:t>
            </w:r>
            <w:r>
              <w:rPr>
                <w:rFonts w:ascii="黑体" w:hAnsi="黑体" w:eastAsia="黑体"/>
                <w:sz w:val="24"/>
                <w:szCs w:val="24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  <w:p>
            <w:pPr>
              <w:ind w:firstLine="6720" w:firstLineChars="28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年    月    日</w:t>
            </w:r>
          </w:p>
        </w:tc>
      </w:tr>
    </w:tbl>
    <w:p/>
    <w:p>
      <w:pPr>
        <w:spacing w:before="156"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评审</w:t>
      </w:r>
      <w:r>
        <w:rPr>
          <w:rFonts w:eastAsia="黑体"/>
          <w:sz w:val="32"/>
          <w:szCs w:val="32"/>
        </w:rPr>
        <w:t>意见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9498" w:type="dxa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ind w:firstLine="6825" w:firstLineChars="3250"/>
              <w:rPr>
                <w:rFonts w:asciiTheme="minorEastAsia" w:hAnsiTheme="minorEastAsia" w:eastAsiaTheme="minorEastAsia"/>
              </w:rPr>
            </w:pPr>
          </w:p>
          <w:p>
            <w:pPr>
              <w:ind w:firstLine="5280" w:firstLineChars="22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5760" w:firstLineChars="24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评审组组长签字</w:t>
            </w:r>
            <w:r>
              <w:rPr>
                <w:rFonts w:ascii="黑体" w:hAnsi="黑体" w:eastAsia="黑体"/>
                <w:sz w:val="24"/>
                <w:szCs w:val="24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sz w:val="22"/>
              </w:rPr>
            </w:pPr>
          </w:p>
          <w:p>
            <w:pPr>
              <w:ind w:firstLine="6720" w:firstLineChars="28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134" w:right="1531" w:bottom="113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5FB2D8-AE37-4276-A087-835B332784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FF4C8D9-843B-41D6-ACB0-21B197508E9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09742DF-6424-4ED0-A178-147F7DBC31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D37177F-BBE2-4EBC-9A53-2573654858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955608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5NmY1YjBjOTJjOGE4ZmNiNjQ0OGZjZDNkZTQ0OTgifQ=="/>
  </w:docVars>
  <w:rsids>
    <w:rsidRoot w:val="00E84FA2"/>
    <w:rsid w:val="000474F0"/>
    <w:rsid w:val="00092C97"/>
    <w:rsid w:val="000D1598"/>
    <w:rsid w:val="0013200E"/>
    <w:rsid w:val="00157658"/>
    <w:rsid w:val="00187D6F"/>
    <w:rsid w:val="001D6953"/>
    <w:rsid w:val="001E3269"/>
    <w:rsid w:val="00226513"/>
    <w:rsid w:val="002269B5"/>
    <w:rsid w:val="00283F80"/>
    <w:rsid w:val="00316FBD"/>
    <w:rsid w:val="00355290"/>
    <w:rsid w:val="003A6747"/>
    <w:rsid w:val="00404DB4"/>
    <w:rsid w:val="004236B1"/>
    <w:rsid w:val="00426071"/>
    <w:rsid w:val="0056079D"/>
    <w:rsid w:val="005631C4"/>
    <w:rsid w:val="006020DD"/>
    <w:rsid w:val="00620170"/>
    <w:rsid w:val="00621630"/>
    <w:rsid w:val="00634D74"/>
    <w:rsid w:val="00635219"/>
    <w:rsid w:val="00641C24"/>
    <w:rsid w:val="007800D3"/>
    <w:rsid w:val="00787AFE"/>
    <w:rsid w:val="007C3760"/>
    <w:rsid w:val="007F0B58"/>
    <w:rsid w:val="0081582B"/>
    <w:rsid w:val="00827C5A"/>
    <w:rsid w:val="00882874"/>
    <w:rsid w:val="008A25EC"/>
    <w:rsid w:val="008E3EC7"/>
    <w:rsid w:val="008E510A"/>
    <w:rsid w:val="009141C0"/>
    <w:rsid w:val="009147D4"/>
    <w:rsid w:val="00925B2D"/>
    <w:rsid w:val="00975436"/>
    <w:rsid w:val="009A6390"/>
    <w:rsid w:val="009E16F6"/>
    <w:rsid w:val="00A412B9"/>
    <w:rsid w:val="00A8206D"/>
    <w:rsid w:val="00A85088"/>
    <w:rsid w:val="00AF784B"/>
    <w:rsid w:val="00B10E6C"/>
    <w:rsid w:val="00B92391"/>
    <w:rsid w:val="00B96E05"/>
    <w:rsid w:val="00BB1820"/>
    <w:rsid w:val="00BC05A8"/>
    <w:rsid w:val="00BC5855"/>
    <w:rsid w:val="00BD0885"/>
    <w:rsid w:val="00C164FC"/>
    <w:rsid w:val="00C5050B"/>
    <w:rsid w:val="00C84097"/>
    <w:rsid w:val="00D000C8"/>
    <w:rsid w:val="00D02C1D"/>
    <w:rsid w:val="00D35A6B"/>
    <w:rsid w:val="00D87961"/>
    <w:rsid w:val="00E25D54"/>
    <w:rsid w:val="00E84FA2"/>
    <w:rsid w:val="00EA75A5"/>
    <w:rsid w:val="00EE3D45"/>
    <w:rsid w:val="00F6170A"/>
    <w:rsid w:val="00F76145"/>
    <w:rsid w:val="00FD2E79"/>
    <w:rsid w:val="00FF3B35"/>
    <w:rsid w:val="09391AFD"/>
    <w:rsid w:val="21D83665"/>
    <w:rsid w:val="273C1105"/>
    <w:rsid w:val="32077E58"/>
    <w:rsid w:val="32AE7DBB"/>
    <w:rsid w:val="37F5060A"/>
    <w:rsid w:val="39F529A3"/>
    <w:rsid w:val="3A596994"/>
    <w:rsid w:val="50AC01C0"/>
    <w:rsid w:val="51DA6310"/>
    <w:rsid w:val="5BC97373"/>
    <w:rsid w:val="5BE631C9"/>
    <w:rsid w:val="62B32B7E"/>
    <w:rsid w:val="730F314F"/>
    <w:rsid w:val="73D47819"/>
    <w:rsid w:val="74731A9F"/>
    <w:rsid w:val="789A28FA"/>
    <w:rsid w:val="792A3143"/>
    <w:rsid w:val="7F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A125-0DFF-4AA2-AFC2-C4DFC03EAA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4</Pages>
  <Words>176</Words>
  <Characters>1004</Characters>
  <Lines>8</Lines>
  <Paragraphs>2</Paragraphs>
  <TotalTime>15</TotalTime>
  <ScaleCrop>false</ScaleCrop>
  <LinksUpToDate>false</LinksUpToDate>
  <CharactersWithSpaces>1178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2023-12-13T08:51:00Z</dcterms:created>
  <dc:creator>JSJYT User</dc:creator>
  <cp:lastModifiedBy>liuy</cp:lastModifiedBy>
  <dcterms:modified xsi:type="dcterms:W3CDTF">2023-12-14T03:24:59Z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F142AAD62CC44389B4B7127299BB2A9E_13</vt:lpwstr>
  </property>
</Properties>
</file>