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7766" w14:textId="46F00776" w:rsidR="00960340" w:rsidRDefault="00067D0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1DC7075E" w14:textId="77777777" w:rsidR="00960340" w:rsidRDefault="00067D05">
      <w:pPr>
        <w:adjustRightInd w:val="0"/>
        <w:snapToGrid w:val="0"/>
        <w:spacing w:line="240" w:lineRule="atLeas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2024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年苏州市重大科技成果转化</w:t>
      </w:r>
    </w:p>
    <w:p w14:paraId="157FC6DB" w14:textId="77777777" w:rsidR="00960340" w:rsidRDefault="00067D05">
      <w:pPr>
        <w:adjustRightInd w:val="0"/>
        <w:snapToGrid w:val="0"/>
        <w:spacing w:line="240" w:lineRule="atLeas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揭榜挂帅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项目指南</w:t>
      </w:r>
    </w:p>
    <w:p w14:paraId="30EDCAA0" w14:textId="77777777" w:rsidR="00960340" w:rsidRDefault="00960340">
      <w:pPr>
        <w:ind w:firstLine="88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FE7D775" w14:textId="77777777" w:rsidR="00960340" w:rsidRDefault="00067D05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一、新能源</w:t>
      </w:r>
    </w:p>
    <w:p w14:paraId="579908AF" w14:textId="77777777" w:rsidR="00960340" w:rsidRDefault="00067D05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1101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光伏：</w:t>
      </w:r>
      <w:r>
        <w:rPr>
          <w:rFonts w:ascii="Times New Roman" w:eastAsia="仿宋_GB2312" w:hAnsi="Times New Roman" w:cs="Times New Roman"/>
          <w:sz w:val="32"/>
          <w:szCs w:val="32"/>
        </w:rPr>
        <w:t>高效异质结电池用镀锡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微细焊带研发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及产业化；</w:t>
      </w:r>
      <w:r>
        <w:rPr>
          <w:rFonts w:ascii="Times New Roman" w:eastAsia="仿宋_GB2312" w:hAnsi="Times New Roman" w:cs="Times New Roman"/>
          <w:sz w:val="32"/>
          <w:szCs w:val="32"/>
        </w:rPr>
        <w:t>HJT</w:t>
      </w:r>
      <w:r>
        <w:rPr>
          <w:rFonts w:ascii="Times New Roman" w:eastAsia="仿宋_GB2312" w:hAnsi="Times New Roman" w:cs="Times New Roman"/>
          <w:sz w:val="32"/>
          <w:szCs w:val="32"/>
        </w:rPr>
        <w:t>（异质结）、</w:t>
      </w:r>
      <w:r>
        <w:rPr>
          <w:rFonts w:ascii="Times New Roman" w:eastAsia="仿宋_GB2312" w:hAnsi="Times New Roman" w:cs="Times New Roman"/>
          <w:sz w:val="32"/>
          <w:szCs w:val="32"/>
        </w:rPr>
        <w:t>XBC</w:t>
      </w:r>
      <w:r>
        <w:rPr>
          <w:rFonts w:ascii="Times New Roman" w:eastAsia="仿宋_GB2312" w:hAnsi="Times New Roman" w:cs="Times New Roman"/>
          <w:sz w:val="32"/>
          <w:szCs w:val="32"/>
        </w:rPr>
        <w:t>（交叉背接触）、钙钛矿等电池片及组件研发及产业化；大尺寸、超大产能光伏真空镀膜装备研发及产业化；电镀铜技术光伏电池制造核心装备研发及产业化；光伏组件整线制造装备研发及产业化。</w:t>
      </w:r>
    </w:p>
    <w:p w14:paraId="3E778627" w14:textId="77777777" w:rsidR="00960340" w:rsidRDefault="00067D05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1102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储能及动力电池：</w:t>
      </w:r>
      <w:r>
        <w:rPr>
          <w:rFonts w:ascii="Times New Roman" w:eastAsia="仿宋_GB2312" w:hAnsi="Times New Roman" w:cs="Times New Roman"/>
          <w:sz w:val="32"/>
          <w:szCs w:val="32"/>
        </w:rPr>
        <w:t>安全高效、低成本、长时间新型储能产品研发及产业化；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高安全、高能量密度、高功率、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快充型动力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电池研发及产业化；</w:t>
      </w:r>
      <w:r>
        <w:rPr>
          <w:rFonts w:ascii="Times New Roman" w:eastAsia="仿宋_GB2312" w:hAnsi="Times New Roman" w:cs="Times New Roman"/>
          <w:sz w:val="32"/>
          <w:szCs w:val="32"/>
        </w:rPr>
        <w:t>固态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电池电芯连续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层压工艺与装备产业化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52D528F5" w14:textId="77777777" w:rsidR="00960340" w:rsidRDefault="00067D05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1103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电力电子：</w:t>
      </w:r>
      <w:r>
        <w:rPr>
          <w:rFonts w:ascii="Times New Roman" w:eastAsia="仿宋_GB2312" w:hAnsi="Times New Roman" w:cs="Times New Roman"/>
          <w:sz w:val="32"/>
          <w:szCs w:val="32"/>
        </w:rPr>
        <w:t>基于构网型变流器的升压变流一体机研发及产业化。</w:t>
      </w:r>
    </w:p>
    <w:p w14:paraId="1FB2D987" w14:textId="77777777" w:rsidR="00960340" w:rsidRDefault="00067D05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1104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氢能：</w:t>
      </w:r>
      <w:r>
        <w:rPr>
          <w:rFonts w:ascii="Times New Roman" w:eastAsia="仿宋_GB2312" w:hAnsi="Times New Roman" w:cs="Times New Roman"/>
          <w:sz w:val="32"/>
          <w:szCs w:val="32"/>
        </w:rPr>
        <w:t>高效、高安全和大规模氢储运装备研发及产业化。</w:t>
      </w:r>
    </w:p>
    <w:p w14:paraId="6B8B60BF" w14:textId="77777777" w:rsidR="00960340" w:rsidRDefault="00067D05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二、新一代信息技术</w:t>
      </w:r>
    </w:p>
    <w:p w14:paraId="420A4DE1" w14:textId="77777777" w:rsidR="00960340" w:rsidRDefault="00067D05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2101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光子：</w:t>
      </w:r>
      <w:r>
        <w:rPr>
          <w:rFonts w:ascii="Times New Roman" w:eastAsia="仿宋_GB2312" w:hAnsi="Times New Roman" w:cs="Times New Roman"/>
          <w:sz w:val="32"/>
          <w:szCs w:val="32"/>
        </w:rPr>
        <w:t>垂直腔面发射半导体激光芯片研发及产业化；高端石英光子材料研发及产业化；光通信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用核心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基础元器件研发及产业化；</w:t>
      </w:r>
      <w:r>
        <w:rPr>
          <w:rFonts w:ascii="Times New Roman" w:eastAsia="仿宋_GB2312" w:hAnsi="Times New Roman" w:cs="Times New Roman"/>
          <w:sz w:val="32"/>
          <w:szCs w:val="32"/>
        </w:rPr>
        <w:t>800G/1.6T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硅光模块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研发及产业化；光纤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声波智能传感器研发及产业化；精密激光修复和检测技术设备研发及产业化。</w:t>
      </w:r>
    </w:p>
    <w:p w14:paraId="327DE11D" w14:textId="77777777" w:rsidR="00960340" w:rsidRDefault="00067D05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2102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新型显示：</w:t>
      </w:r>
      <w:r>
        <w:rPr>
          <w:rFonts w:ascii="Times New Roman" w:eastAsia="仿宋_GB2312" w:hAnsi="Times New Roman" w:cs="Times New Roman"/>
          <w:sz w:val="32"/>
          <w:szCs w:val="32"/>
        </w:rPr>
        <w:t>嵌入式超低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柔性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Mini </w:t>
      </w:r>
      <w:r>
        <w:rPr>
          <w:rFonts w:ascii="Times New Roman" w:eastAsia="仿宋_GB2312" w:hAnsi="Times New Roman" w:cs="Times New Roman"/>
          <w:sz w:val="32"/>
          <w:szCs w:val="32"/>
        </w:rPr>
        <w:t>LED</w:t>
      </w:r>
      <w:r>
        <w:rPr>
          <w:rFonts w:ascii="Times New Roman" w:eastAsia="仿宋_GB2312" w:hAnsi="Times New Roman" w:cs="Times New Roman"/>
          <w:sz w:val="32"/>
          <w:szCs w:val="32"/>
        </w:rPr>
        <w:t>（次毫米级发光二极管）基板材料研发及产业化；大尺寸高透过率偏光板研发及产业化；面向</w:t>
      </w:r>
      <w:r>
        <w:rPr>
          <w:rFonts w:ascii="Times New Roman" w:eastAsia="仿宋_GB2312" w:hAnsi="Times New Roman" w:cs="Times New Roman"/>
          <w:sz w:val="32"/>
          <w:szCs w:val="32"/>
        </w:rPr>
        <w:t>VR/AR</w:t>
      </w:r>
      <w:r>
        <w:rPr>
          <w:rFonts w:ascii="Times New Roman" w:eastAsia="仿宋_GB2312" w:hAnsi="Times New Roman" w:cs="Times New Roman"/>
          <w:sz w:val="32"/>
          <w:szCs w:val="32"/>
        </w:rPr>
        <w:t>（虚拟现实技术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增强现实技术）领域可穿戴设备</w:t>
      </w:r>
      <w:r>
        <w:rPr>
          <w:rFonts w:ascii="Times New Roman" w:eastAsia="仿宋_GB2312" w:hAnsi="Times New Roman" w:cs="Times New Roman"/>
          <w:sz w:val="32"/>
          <w:szCs w:val="32"/>
        </w:rPr>
        <w:t>Mini LED</w:t>
      </w:r>
      <w:r>
        <w:rPr>
          <w:rFonts w:ascii="Times New Roman" w:eastAsia="仿宋_GB2312" w:hAnsi="Times New Roman" w:cs="Times New Roman"/>
          <w:sz w:val="32"/>
          <w:szCs w:val="32"/>
        </w:rPr>
        <w:t>背光源模组研发及产业化；</w:t>
      </w:r>
      <w:r>
        <w:rPr>
          <w:rFonts w:ascii="Times New Roman" w:eastAsia="仿宋_GB2312" w:hAnsi="Times New Roman" w:cs="Times New Roman"/>
          <w:sz w:val="32"/>
          <w:szCs w:val="32"/>
        </w:rPr>
        <w:t>Mini LED</w:t>
      </w:r>
      <w:r>
        <w:rPr>
          <w:rFonts w:ascii="Times New Roman" w:eastAsia="仿宋_GB2312" w:hAnsi="Times New Roman" w:cs="Times New Roman"/>
          <w:sz w:val="32"/>
          <w:szCs w:val="32"/>
        </w:rPr>
        <w:t>终端产品研发及产业化；低频低功耗智能穿戴</w:t>
      </w:r>
      <w:r>
        <w:rPr>
          <w:rFonts w:ascii="Times New Roman" w:eastAsia="仿宋_GB2312" w:hAnsi="Times New Roman" w:cs="Times New Roman"/>
          <w:sz w:val="32"/>
          <w:szCs w:val="32"/>
        </w:rPr>
        <w:t>AMOLED</w:t>
      </w:r>
      <w:r>
        <w:rPr>
          <w:rFonts w:ascii="Times New Roman" w:eastAsia="仿宋_GB2312" w:hAnsi="Times New Roman" w:cs="Times New Roman"/>
          <w:sz w:val="32"/>
          <w:szCs w:val="32"/>
        </w:rPr>
        <w:t>（主动矩阵有机发光二极管）显示屏研发及产业化；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高色彩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还原度视觉健康</w:t>
      </w:r>
      <w:r>
        <w:rPr>
          <w:rFonts w:ascii="Times New Roman" w:eastAsia="仿宋_GB2312" w:hAnsi="Times New Roman" w:cs="Times New Roman"/>
          <w:sz w:val="32"/>
          <w:szCs w:val="32"/>
        </w:rPr>
        <w:t>LCD</w:t>
      </w:r>
      <w:r>
        <w:rPr>
          <w:rFonts w:ascii="Times New Roman" w:eastAsia="仿宋_GB2312" w:hAnsi="Times New Roman" w:cs="Times New Roman"/>
          <w:sz w:val="32"/>
          <w:szCs w:val="32"/>
        </w:rPr>
        <w:t>（液晶）显示面板研发及产业化。</w:t>
      </w:r>
    </w:p>
    <w:p w14:paraId="6B52236F" w14:textId="77777777" w:rsidR="00960340" w:rsidRDefault="00067D05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2103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半导体及集成电路：</w:t>
      </w:r>
      <w:r>
        <w:rPr>
          <w:rFonts w:ascii="Times New Roman" w:eastAsia="仿宋_GB2312" w:hAnsi="Times New Roman" w:cs="Times New Roman"/>
          <w:sz w:val="32"/>
          <w:szCs w:val="32"/>
        </w:rPr>
        <w:t>基于高性能服务器平台</w:t>
      </w:r>
      <w:r>
        <w:rPr>
          <w:rFonts w:ascii="Times New Roman" w:eastAsia="仿宋_GB2312" w:hAnsi="Times New Roman" w:cs="Times New Roman"/>
          <w:sz w:val="32"/>
          <w:szCs w:val="32"/>
        </w:rPr>
        <w:t>DDR5</w:t>
      </w:r>
      <w:r>
        <w:rPr>
          <w:rFonts w:ascii="Times New Roman" w:eastAsia="仿宋_GB2312" w:hAnsi="Times New Roman" w:cs="Times New Roman"/>
          <w:sz w:val="32"/>
          <w:szCs w:val="32"/>
        </w:rPr>
        <w:t>内存接口芯片研发及产业化；先进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制程晶圆制造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EDA</w:t>
      </w:r>
      <w:r>
        <w:rPr>
          <w:rFonts w:ascii="Times New Roman" w:eastAsia="仿宋_GB2312" w:hAnsi="Times New Roman" w:cs="Times New Roman"/>
          <w:sz w:val="32"/>
          <w:szCs w:val="32"/>
        </w:rPr>
        <w:t>工具研发及产业化；面向汽车电子芯片的高密度高可靠性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晶圆级封装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技术研发及产业化；测试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探针卡研发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及产业化；高精度源表研发及产业化；</w:t>
      </w:r>
      <w:r>
        <w:rPr>
          <w:rFonts w:ascii="Times New Roman" w:eastAsia="仿宋_GB2312" w:hAnsi="Times New Roman" w:cs="Times New Roman"/>
          <w:sz w:val="32"/>
          <w:szCs w:val="32"/>
        </w:rPr>
        <w:t>100V</w:t>
      </w:r>
      <w:r>
        <w:rPr>
          <w:rFonts w:ascii="Times New Roman" w:eastAsia="仿宋_GB2312" w:hAnsi="Times New Roman" w:cs="Times New Roman"/>
          <w:sz w:val="32"/>
          <w:szCs w:val="32"/>
        </w:rPr>
        <w:t>输入</w:t>
      </w:r>
      <w:r>
        <w:rPr>
          <w:rFonts w:ascii="Times New Roman" w:eastAsia="仿宋_GB2312" w:hAnsi="Times New Roman" w:cs="Times New Roman"/>
          <w:sz w:val="32"/>
          <w:szCs w:val="32"/>
        </w:rPr>
        <w:t>1A</w:t>
      </w:r>
      <w:r>
        <w:rPr>
          <w:rFonts w:ascii="Times New Roman" w:eastAsia="仿宋_GB2312" w:hAnsi="Times New Roman" w:cs="Times New Roman"/>
          <w:sz w:val="32"/>
          <w:szCs w:val="32"/>
        </w:rPr>
        <w:t>输出降压转换器研发及产业化；面向数据中心应用的大尺寸硅基氮化镓器件研发及产业化；铜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块工艺用高性能厚膜负性光刻胶研发及产业化。</w:t>
      </w:r>
    </w:p>
    <w:p w14:paraId="74B13262" w14:textId="77777777" w:rsidR="00960340" w:rsidRDefault="00067D05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三、生物医药与医疗器械</w:t>
      </w:r>
    </w:p>
    <w:p w14:paraId="337806E9" w14:textId="77777777" w:rsidR="00960340" w:rsidRDefault="00067D05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3101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生物医药：</w:t>
      </w:r>
      <w:r>
        <w:rPr>
          <w:rFonts w:ascii="Times New Roman" w:eastAsia="仿宋_GB2312" w:hAnsi="Times New Roman" w:cs="Times New Roman"/>
          <w:sz w:val="32"/>
          <w:szCs w:val="32"/>
        </w:rPr>
        <w:t>抗</w:t>
      </w:r>
      <w:r>
        <w:rPr>
          <w:rFonts w:ascii="Times New Roman" w:eastAsia="仿宋_GB2312" w:hAnsi="Times New Roman" w:cs="Times New Roman"/>
          <w:sz w:val="32"/>
          <w:szCs w:val="32"/>
        </w:rPr>
        <w:t>VEGF</w:t>
      </w:r>
      <w:r>
        <w:rPr>
          <w:rFonts w:ascii="Times New Roman" w:eastAsia="仿宋_GB2312" w:hAnsi="Times New Roman" w:cs="Times New Roman"/>
          <w:sz w:val="32"/>
          <w:szCs w:val="32"/>
        </w:rPr>
        <w:t>（血管内皮生长因子）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补体双靶点药物研发及产业化；新一代</w:t>
      </w:r>
      <w:r>
        <w:rPr>
          <w:rFonts w:ascii="Times New Roman" w:eastAsia="仿宋_GB2312" w:hAnsi="Times New Roman" w:cs="Times New Roman"/>
          <w:sz w:val="32"/>
          <w:szCs w:val="32"/>
        </w:rPr>
        <w:t>BCL-2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细胞淋巴瘤</w:t>
      </w:r>
      <w:r>
        <w:rPr>
          <w:rFonts w:ascii="Times New Roman" w:eastAsia="仿宋_GB2312" w:hAnsi="Times New Roman" w:cs="Times New Roman"/>
          <w:sz w:val="32"/>
          <w:szCs w:val="32"/>
        </w:rPr>
        <w:t>-2</w:t>
      </w:r>
      <w:r>
        <w:rPr>
          <w:rFonts w:ascii="Times New Roman" w:eastAsia="仿宋_GB2312" w:hAnsi="Times New Roman" w:cs="Times New Roman"/>
          <w:sz w:val="32"/>
          <w:szCs w:val="32"/>
        </w:rPr>
        <w:t>）抑制剂研发及产业化；用于治疗复杂性尿路感染和医院获得性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呼吸机相关性肺炎新药研发与产业化；针对</w:t>
      </w:r>
      <w:r>
        <w:rPr>
          <w:rFonts w:ascii="Times New Roman" w:eastAsia="仿宋_GB2312" w:hAnsi="Times New Roman" w:cs="Times New Roman"/>
          <w:sz w:val="32"/>
          <w:szCs w:val="32"/>
        </w:rPr>
        <w:t>CD7</w:t>
      </w:r>
      <w:r>
        <w:rPr>
          <w:rFonts w:ascii="Times New Roman" w:eastAsia="仿宋_GB2312" w:hAnsi="Times New Roman" w:cs="Times New Roman"/>
          <w:sz w:val="32"/>
          <w:szCs w:val="32"/>
        </w:rPr>
        <w:t>阳性血液淋巴系统恶性肿瘤的</w:t>
      </w:r>
      <w:r>
        <w:rPr>
          <w:rFonts w:ascii="Times New Roman" w:eastAsia="仿宋_GB2312" w:hAnsi="Times New Roman" w:cs="Times New Roman"/>
          <w:sz w:val="32"/>
          <w:szCs w:val="32"/>
        </w:rPr>
        <w:t>CAR-T</w:t>
      </w:r>
      <w:r>
        <w:rPr>
          <w:rFonts w:ascii="Times New Roman" w:eastAsia="仿宋_GB2312" w:hAnsi="Times New Roman" w:cs="Times New Roman"/>
          <w:sz w:val="32"/>
          <w:szCs w:val="32"/>
        </w:rPr>
        <w:t>细胞治疗药物研发及产业化；体外诊断自动化免疫检测技术研发及产业化；</w:t>
      </w:r>
      <w:r>
        <w:rPr>
          <w:rFonts w:ascii="Times New Roman" w:eastAsia="仿宋_GB2312" w:hAnsi="Times New Roman" w:cs="Times New Roman"/>
          <w:sz w:val="32"/>
          <w:szCs w:val="32"/>
        </w:rPr>
        <w:t>RNA</w:t>
      </w:r>
      <w:r>
        <w:rPr>
          <w:rFonts w:ascii="Times New Roman" w:eastAsia="仿宋_GB2312" w:hAnsi="Times New Roman" w:cs="Times New Roman"/>
          <w:sz w:val="32"/>
          <w:szCs w:val="32"/>
        </w:rPr>
        <w:t>合成工艺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研发及产业化。</w:t>
      </w:r>
    </w:p>
    <w:p w14:paraId="030A0257" w14:textId="77777777" w:rsidR="00960340" w:rsidRDefault="00067D05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3102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医疗器械：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植入式脑深部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电刺激系统研发及产业化；神经介入手术用颅内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辅助</w:t>
      </w:r>
      <w:r>
        <w:rPr>
          <w:rFonts w:ascii="Times New Roman" w:eastAsia="仿宋_GB2312" w:hAnsi="Times New Roman" w:cs="Times New Roman"/>
          <w:sz w:val="32"/>
          <w:szCs w:val="32"/>
        </w:rPr>
        <w:t>支架研发及产业化；类器官和器官芯片图像智能分析系统研发及产业化；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微流控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芯片技术研发及产业化；荧光共聚焦显微内镜核心部件研发及产业化；球囊型冷冻消融系统研发及产业化；植入式心律转复除颤器研发及产业化；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体式射频房间隔穿刺系统研发及产业化；微创介入式人工心脏研发及产业化。</w:t>
      </w:r>
    </w:p>
    <w:p w14:paraId="3609E11E" w14:textId="77777777" w:rsidR="00960340" w:rsidRDefault="00067D05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四、高端装备</w:t>
      </w:r>
    </w:p>
    <w:p w14:paraId="4054C33F" w14:textId="77777777" w:rsidR="00960340" w:rsidRDefault="00067D05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4101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机器人：</w:t>
      </w:r>
      <w:r>
        <w:rPr>
          <w:rFonts w:ascii="Times New Roman" w:eastAsia="仿宋_GB2312" w:hAnsi="Times New Roman" w:cs="Times New Roman"/>
          <w:sz w:val="32"/>
          <w:szCs w:val="32"/>
        </w:rPr>
        <w:t>轻量化、小型化谐波减速器研发及产业化；工业人形焊接机器人研发及产业化；多模态、多工况、大载重智能起重机器人研发及产业化。</w:t>
      </w:r>
    </w:p>
    <w:p w14:paraId="72EBEE98" w14:textId="77777777" w:rsidR="00960340" w:rsidRDefault="00067D05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4102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工业母机及集成化装备：</w:t>
      </w:r>
      <w:r>
        <w:rPr>
          <w:rFonts w:ascii="Times New Roman" w:eastAsia="仿宋_GB2312" w:hAnsi="Times New Roman" w:cs="Times New Roman"/>
          <w:sz w:val="32"/>
          <w:szCs w:val="32"/>
        </w:rPr>
        <w:t>高精密重载卧式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镗铣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复合加工装备研发及产业化；全自动、高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精度增材制造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装备研发及产业化；基于脉冲强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磁能场加工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制造技术的高端装备研发及产业化；国产透射电子显微镜研发及产业化。</w:t>
      </w:r>
    </w:p>
    <w:p w14:paraId="66811180" w14:textId="77777777" w:rsidR="00960340" w:rsidRDefault="00067D05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4103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工程机械及节能环保装备：</w:t>
      </w:r>
      <w:r>
        <w:rPr>
          <w:rFonts w:ascii="Times New Roman" w:eastAsia="仿宋_GB2312" w:hAnsi="Times New Roman" w:cs="Times New Roman"/>
          <w:sz w:val="32"/>
          <w:szCs w:val="32"/>
        </w:rPr>
        <w:t>高效智能深地硬岩掘进关键装备研发及产业化。</w:t>
      </w:r>
    </w:p>
    <w:p w14:paraId="586788E2" w14:textId="77777777" w:rsidR="00960340" w:rsidRDefault="00067D05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4104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航空航天：</w:t>
      </w:r>
      <w:r>
        <w:rPr>
          <w:rFonts w:ascii="Times New Roman" w:eastAsia="仿宋_GB2312" w:hAnsi="Times New Roman" w:cs="Times New Roman"/>
          <w:sz w:val="32"/>
          <w:szCs w:val="32"/>
        </w:rPr>
        <w:t>大型固定翼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复合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翼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无人运输机研发及产业化；大飞机装配定位器高精密联动控制系统研发和产业化；飞机核心部件精密智能制造研发及产业化；着舰阻拦冲击试验系统研发及产业化；星网卫星用小型化抗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辐射高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可靠连接器研发及产业化。</w:t>
      </w:r>
    </w:p>
    <w:p w14:paraId="0FA930D2" w14:textId="77777777" w:rsidR="00960340" w:rsidRDefault="00067D05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五、新兴数字产业</w:t>
      </w:r>
    </w:p>
    <w:p w14:paraId="448D8D2F" w14:textId="77777777" w:rsidR="00960340" w:rsidRDefault="00067D05">
      <w:pPr>
        <w:widowControl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5101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人工智能：</w:t>
      </w:r>
      <w:r>
        <w:rPr>
          <w:rFonts w:ascii="Times New Roman" w:eastAsia="仿宋_GB2312" w:hAnsi="Times New Roman" w:cs="Times New Roman"/>
          <w:sz w:val="32"/>
          <w:szCs w:val="32"/>
        </w:rPr>
        <w:t>半导体晶圆外观缺陷自动光学检测技术研发及产业化；新能源电池智能检测装备研发及产业化；应用于公共安全的多人意图分析雷达研发及产业化；</w:t>
      </w:r>
      <w:r>
        <w:rPr>
          <w:rFonts w:ascii="Times New Roman" w:eastAsia="仿宋_GB2312" w:hAnsi="Times New Roman" w:cs="Times New Roman"/>
          <w:sz w:val="32"/>
          <w:szCs w:val="32"/>
        </w:rPr>
        <w:t>L4</w:t>
      </w:r>
      <w:r>
        <w:rPr>
          <w:rFonts w:ascii="Times New Roman" w:eastAsia="仿宋_GB2312" w:hAnsi="Times New Roman" w:cs="Times New Roman"/>
          <w:sz w:val="32"/>
          <w:szCs w:val="32"/>
        </w:rPr>
        <w:t>级自动驾驶无人城市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配送车研发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及产业化。</w:t>
      </w:r>
    </w:p>
    <w:p w14:paraId="6FAF1B34" w14:textId="77777777" w:rsidR="00960340" w:rsidRDefault="00067D05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六、新能源汽车</w:t>
      </w:r>
    </w:p>
    <w:p w14:paraId="544FBCF0" w14:textId="77777777" w:rsidR="00960340" w:rsidRDefault="00067D05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6101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新能源汽车电子及零部件：</w:t>
      </w:r>
      <w:r>
        <w:rPr>
          <w:rFonts w:ascii="Times New Roman" w:eastAsia="仿宋_GB2312" w:hAnsi="Times New Roman" w:cs="Times New Roman"/>
          <w:sz w:val="32"/>
          <w:szCs w:val="32"/>
        </w:rPr>
        <w:t>新能源汽车用分布式驱动总成系统研发及产业化；新能源汽车用低压通讯传输线束总成研发及产业化；重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卡电驱桥系统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研发及产业化；高刚度轻量化新能源汽车部件一体化压铸技术研发及产业化。</w:t>
      </w:r>
    </w:p>
    <w:p w14:paraId="1408C27B" w14:textId="77777777" w:rsidR="00960340" w:rsidRDefault="00067D05">
      <w:pPr>
        <w:spacing w:line="58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6102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智能车联网：</w:t>
      </w:r>
      <w:r>
        <w:rPr>
          <w:rFonts w:ascii="Times New Roman" w:eastAsia="仿宋_GB2312" w:hAnsi="Times New Roman" w:cs="Times New Roman"/>
          <w:sz w:val="32"/>
          <w:szCs w:val="32"/>
        </w:rPr>
        <w:t>车载智能摄像头模组研发及产业化；智能网联汽车电子后视镜研发及产业化；智能网联新能源环卫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车关键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技术研发及产业化。</w:t>
      </w:r>
    </w:p>
    <w:p w14:paraId="7B73703B" w14:textId="77777777" w:rsidR="00960340" w:rsidRDefault="00067D05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七、新材料</w:t>
      </w:r>
    </w:p>
    <w:p w14:paraId="298DCB55" w14:textId="77777777" w:rsidR="00960340" w:rsidRDefault="00067D05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7101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纳米新材料：</w:t>
      </w:r>
      <w:proofErr w:type="spellStart"/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ArFi</w:t>
      </w:r>
      <w:proofErr w:type="spellEnd"/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和</w:t>
      </w:r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EUV</w:t>
      </w:r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光刻胶用防倒塌液研发及产业化；高性能、低成本液流电池用膜材料研发及产业化；车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规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级</w:t>
      </w:r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VHB</w:t>
      </w:r>
      <w:r>
        <w:rPr>
          <w:rFonts w:ascii="Times New Roman" w:eastAsia="仿宋_GB2312" w:hAnsi="Times New Roman" w:cs="Times New Roman"/>
          <w:bCs/>
          <w:sz w:val="32"/>
          <w:szCs w:val="32"/>
          <w:lang w:bidi="ar"/>
        </w:rPr>
        <w:t>（高强度胶粘）材料研发及产业化；</w:t>
      </w:r>
      <w:r>
        <w:rPr>
          <w:rFonts w:ascii="Times New Roman" w:eastAsia="仿宋_GB2312" w:hAnsi="Times New Roman" w:cs="Times New Roman"/>
          <w:sz w:val="32"/>
          <w:szCs w:val="32"/>
        </w:rPr>
        <w:t>新一代可回收耐磨低气温环保</w:t>
      </w:r>
      <w:r>
        <w:rPr>
          <w:rFonts w:ascii="Times New Roman" w:eastAsia="仿宋_GB2312" w:hAnsi="Times New Roman" w:cs="Times New Roman"/>
          <w:sz w:val="32"/>
          <w:szCs w:val="32"/>
        </w:rPr>
        <w:t>TPO</w:t>
      </w:r>
      <w:r>
        <w:rPr>
          <w:rFonts w:ascii="Times New Roman" w:eastAsia="仿宋_GB2312" w:hAnsi="Times New Roman" w:cs="Times New Roman"/>
          <w:sz w:val="32"/>
          <w:szCs w:val="32"/>
        </w:rPr>
        <w:t>（热塑性聚烯烃）弹性体复合材料研发及产业化。</w:t>
      </w:r>
    </w:p>
    <w:p w14:paraId="5E00C11B" w14:textId="77777777" w:rsidR="00960340" w:rsidRDefault="00067D05">
      <w:pPr>
        <w:spacing w:line="580" w:lineRule="exact"/>
        <w:ind w:firstLineChars="200" w:firstLine="643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7102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先进金属材料：</w:t>
      </w:r>
      <w:r>
        <w:rPr>
          <w:rFonts w:ascii="Times New Roman" w:eastAsia="仿宋_GB2312" w:hAnsi="Times New Roman" w:cs="Times New Roman"/>
          <w:sz w:val="32"/>
          <w:szCs w:val="32"/>
        </w:rPr>
        <w:t>新能源汽车动力电池用高强韧高导电铜铝复合材料研发及产业化；高强度高硬度高耐磨性钛合金刀具材料研发及产业化；新型注射成型难溶金属材料研发及产业化。</w:t>
      </w:r>
    </w:p>
    <w:sectPr w:rsidR="009603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17C29" w14:textId="77777777" w:rsidR="00067D05" w:rsidRDefault="00067D05">
      <w:pPr>
        <w:rPr>
          <w:rFonts w:hint="eastAsia"/>
        </w:rPr>
      </w:pPr>
      <w:r>
        <w:separator/>
      </w:r>
    </w:p>
  </w:endnote>
  <w:endnote w:type="continuationSeparator" w:id="0">
    <w:p w14:paraId="23867F55" w14:textId="77777777" w:rsidR="00067D05" w:rsidRDefault="00067D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fontKey="{DAA30908-C6A5-491D-8C54-BC719BCF472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20C7EEE-9A92-4A20-9AA5-7396B9750D83}"/>
    <w:embedBold r:id="rId3" w:subsetted="1" w:fontKey="{AE827863-51E0-4D61-8E24-E8CB3143BAA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C66F83C-1BFD-4AFE-BA4D-F20D822AF3F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74DE9F4-EFBF-40FA-AC72-E449D008EB1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046142"/>
    </w:sdtPr>
    <w:sdtEndPr>
      <w:rPr>
        <w:rFonts w:ascii="Times New Roman" w:hAnsi="Times New Roman" w:cs="Times New Roman"/>
        <w:sz w:val="24"/>
        <w:szCs w:val="24"/>
      </w:rPr>
    </w:sdtEndPr>
    <w:sdtContent>
      <w:p w14:paraId="35C16457" w14:textId="77777777" w:rsidR="00960340" w:rsidRDefault="00067D0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21F2F4" w14:textId="77777777" w:rsidR="00960340" w:rsidRDefault="00960340">
    <w:pPr>
      <w:pStyle w:val="a8"/>
      <w:rPr>
        <w:rFonts w:hint="eastAsia"/>
      </w:rPr>
    </w:pPr>
  </w:p>
  <w:p w14:paraId="1AA94FF3" w14:textId="77777777" w:rsidR="00960340" w:rsidRDefault="00960340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7852" w14:textId="77777777" w:rsidR="00067D05" w:rsidRDefault="00067D05">
      <w:pPr>
        <w:rPr>
          <w:rFonts w:hint="eastAsia"/>
        </w:rPr>
      </w:pPr>
      <w:r>
        <w:separator/>
      </w:r>
    </w:p>
  </w:footnote>
  <w:footnote w:type="continuationSeparator" w:id="0">
    <w:p w14:paraId="52BE624C" w14:textId="77777777" w:rsidR="00067D05" w:rsidRDefault="00067D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wMTJlODM4ZDA3ZTA2MmMwNDA1NGQ5ZTMxNmNjMzgifQ=="/>
  </w:docVars>
  <w:rsids>
    <w:rsidRoot w:val="006416C7"/>
    <w:rsid w:val="00000C51"/>
    <w:rsid w:val="0000293D"/>
    <w:rsid w:val="0001601F"/>
    <w:rsid w:val="0003717B"/>
    <w:rsid w:val="00042494"/>
    <w:rsid w:val="000457CA"/>
    <w:rsid w:val="00047F99"/>
    <w:rsid w:val="00067D05"/>
    <w:rsid w:val="000854DF"/>
    <w:rsid w:val="000A797C"/>
    <w:rsid w:val="000C483A"/>
    <w:rsid w:val="000D1469"/>
    <w:rsid w:val="000E61ED"/>
    <w:rsid w:val="001471D0"/>
    <w:rsid w:val="00154440"/>
    <w:rsid w:val="001647E7"/>
    <w:rsid w:val="00165DC8"/>
    <w:rsid w:val="00167A0D"/>
    <w:rsid w:val="00171700"/>
    <w:rsid w:val="001905E8"/>
    <w:rsid w:val="00192D10"/>
    <w:rsid w:val="0019705F"/>
    <w:rsid w:val="001B3214"/>
    <w:rsid w:val="001E54F4"/>
    <w:rsid w:val="00211029"/>
    <w:rsid w:val="00213201"/>
    <w:rsid w:val="00242600"/>
    <w:rsid w:val="0025468E"/>
    <w:rsid w:val="00265DA2"/>
    <w:rsid w:val="0027476B"/>
    <w:rsid w:val="0028139B"/>
    <w:rsid w:val="002B7211"/>
    <w:rsid w:val="002E19E7"/>
    <w:rsid w:val="002E70F1"/>
    <w:rsid w:val="0034675E"/>
    <w:rsid w:val="003471B1"/>
    <w:rsid w:val="00350A9B"/>
    <w:rsid w:val="00357067"/>
    <w:rsid w:val="003644B1"/>
    <w:rsid w:val="00370C29"/>
    <w:rsid w:val="00376315"/>
    <w:rsid w:val="003846D8"/>
    <w:rsid w:val="003B7E09"/>
    <w:rsid w:val="003D539E"/>
    <w:rsid w:val="003E33BF"/>
    <w:rsid w:val="00402989"/>
    <w:rsid w:val="00447202"/>
    <w:rsid w:val="00453DFB"/>
    <w:rsid w:val="00460697"/>
    <w:rsid w:val="004903F3"/>
    <w:rsid w:val="004A6D91"/>
    <w:rsid w:val="004A6DAF"/>
    <w:rsid w:val="004B18B7"/>
    <w:rsid w:val="004D45A6"/>
    <w:rsid w:val="004E25C3"/>
    <w:rsid w:val="004F5C21"/>
    <w:rsid w:val="004F6C19"/>
    <w:rsid w:val="005336AA"/>
    <w:rsid w:val="005359E9"/>
    <w:rsid w:val="005506E6"/>
    <w:rsid w:val="0055386C"/>
    <w:rsid w:val="005630F9"/>
    <w:rsid w:val="00566DBD"/>
    <w:rsid w:val="00590A2A"/>
    <w:rsid w:val="005942D8"/>
    <w:rsid w:val="005A0647"/>
    <w:rsid w:val="005B1123"/>
    <w:rsid w:val="005B2BEE"/>
    <w:rsid w:val="005C2D9D"/>
    <w:rsid w:val="005C7E42"/>
    <w:rsid w:val="005D31CE"/>
    <w:rsid w:val="005F2600"/>
    <w:rsid w:val="005F4715"/>
    <w:rsid w:val="005F5991"/>
    <w:rsid w:val="006367B0"/>
    <w:rsid w:val="006416C7"/>
    <w:rsid w:val="0064605A"/>
    <w:rsid w:val="00670036"/>
    <w:rsid w:val="00680FDE"/>
    <w:rsid w:val="00684C3F"/>
    <w:rsid w:val="006A4293"/>
    <w:rsid w:val="006A4C05"/>
    <w:rsid w:val="006A7451"/>
    <w:rsid w:val="006B517A"/>
    <w:rsid w:val="006D06B9"/>
    <w:rsid w:val="006F6A79"/>
    <w:rsid w:val="007017EF"/>
    <w:rsid w:val="00702A60"/>
    <w:rsid w:val="00731D30"/>
    <w:rsid w:val="00745095"/>
    <w:rsid w:val="0075669F"/>
    <w:rsid w:val="00763CD8"/>
    <w:rsid w:val="00776490"/>
    <w:rsid w:val="007850EE"/>
    <w:rsid w:val="007A1477"/>
    <w:rsid w:val="007D38F5"/>
    <w:rsid w:val="007D6798"/>
    <w:rsid w:val="007E19C6"/>
    <w:rsid w:val="007E1FD8"/>
    <w:rsid w:val="007E585F"/>
    <w:rsid w:val="0080799C"/>
    <w:rsid w:val="00816721"/>
    <w:rsid w:val="00842571"/>
    <w:rsid w:val="00872669"/>
    <w:rsid w:val="008822D1"/>
    <w:rsid w:val="008A035A"/>
    <w:rsid w:val="008A2162"/>
    <w:rsid w:val="008A39CC"/>
    <w:rsid w:val="008B2E38"/>
    <w:rsid w:val="008B31BE"/>
    <w:rsid w:val="008B4492"/>
    <w:rsid w:val="008D57E9"/>
    <w:rsid w:val="008E737E"/>
    <w:rsid w:val="008F605F"/>
    <w:rsid w:val="00903F06"/>
    <w:rsid w:val="0091338E"/>
    <w:rsid w:val="00920D1A"/>
    <w:rsid w:val="009253EA"/>
    <w:rsid w:val="00935C51"/>
    <w:rsid w:val="00960340"/>
    <w:rsid w:val="00976960"/>
    <w:rsid w:val="00991B05"/>
    <w:rsid w:val="009D1040"/>
    <w:rsid w:val="009D7122"/>
    <w:rsid w:val="009E0572"/>
    <w:rsid w:val="009E6E9C"/>
    <w:rsid w:val="009F6A4B"/>
    <w:rsid w:val="00A019BC"/>
    <w:rsid w:val="00A21DE5"/>
    <w:rsid w:val="00A33C0C"/>
    <w:rsid w:val="00A35874"/>
    <w:rsid w:val="00A35CAF"/>
    <w:rsid w:val="00A459DC"/>
    <w:rsid w:val="00A466D1"/>
    <w:rsid w:val="00A654B1"/>
    <w:rsid w:val="00A8172E"/>
    <w:rsid w:val="00AA250B"/>
    <w:rsid w:val="00AC358C"/>
    <w:rsid w:val="00AC4AD4"/>
    <w:rsid w:val="00AD1C67"/>
    <w:rsid w:val="00B01B0B"/>
    <w:rsid w:val="00B07FD9"/>
    <w:rsid w:val="00B1629C"/>
    <w:rsid w:val="00B26B54"/>
    <w:rsid w:val="00B3075F"/>
    <w:rsid w:val="00B33273"/>
    <w:rsid w:val="00B42D4A"/>
    <w:rsid w:val="00B54B6D"/>
    <w:rsid w:val="00B708F6"/>
    <w:rsid w:val="00B85158"/>
    <w:rsid w:val="00BA68F9"/>
    <w:rsid w:val="00BD0977"/>
    <w:rsid w:val="00C00209"/>
    <w:rsid w:val="00C15267"/>
    <w:rsid w:val="00C24857"/>
    <w:rsid w:val="00C4348D"/>
    <w:rsid w:val="00C4583C"/>
    <w:rsid w:val="00C56D1C"/>
    <w:rsid w:val="00C57A7F"/>
    <w:rsid w:val="00C60CA2"/>
    <w:rsid w:val="00C632D9"/>
    <w:rsid w:val="00C6627E"/>
    <w:rsid w:val="00CA202A"/>
    <w:rsid w:val="00CB0A13"/>
    <w:rsid w:val="00CC1A66"/>
    <w:rsid w:val="00CD1DB7"/>
    <w:rsid w:val="00CD2EA7"/>
    <w:rsid w:val="00CF6FD0"/>
    <w:rsid w:val="00D02428"/>
    <w:rsid w:val="00D0405F"/>
    <w:rsid w:val="00D06406"/>
    <w:rsid w:val="00D47712"/>
    <w:rsid w:val="00D5278D"/>
    <w:rsid w:val="00D72F2B"/>
    <w:rsid w:val="00D81E40"/>
    <w:rsid w:val="00D90F39"/>
    <w:rsid w:val="00D9121C"/>
    <w:rsid w:val="00DA753B"/>
    <w:rsid w:val="00DC28DD"/>
    <w:rsid w:val="00DC3F3A"/>
    <w:rsid w:val="00DD3467"/>
    <w:rsid w:val="00DD47D3"/>
    <w:rsid w:val="00DE0057"/>
    <w:rsid w:val="00DF4FA5"/>
    <w:rsid w:val="00E24C9F"/>
    <w:rsid w:val="00E323A4"/>
    <w:rsid w:val="00E33654"/>
    <w:rsid w:val="00E44A59"/>
    <w:rsid w:val="00E501C5"/>
    <w:rsid w:val="00E57080"/>
    <w:rsid w:val="00E771FA"/>
    <w:rsid w:val="00E97583"/>
    <w:rsid w:val="00EA1F27"/>
    <w:rsid w:val="00EB0D3B"/>
    <w:rsid w:val="00EB0F31"/>
    <w:rsid w:val="00EF6CF6"/>
    <w:rsid w:val="00F15CBA"/>
    <w:rsid w:val="00F31524"/>
    <w:rsid w:val="00F40C30"/>
    <w:rsid w:val="00F61F20"/>
    <w:rsid w:val="00F63B1C"/>
    <w:rsid w:val="00F65C60"/>
    <w:rsid w:val="00F90A2A"/>
    <w:rsid w:val="00F951B5"/>
    <w:rsid w:val="00FB58EA"/>
    <w:rsid w:val="00FB6339"/>
    <w:rsid w:val="00FB7EFF"/>
    <w:rsid w:val="00FC4271"/>
    <w:rsid w:val="071C5ED2"/>
    <w:rsid w:val="091D3070"/>
    <w:rsid w:val="0AA01CBB"/>
    <w:rsid w:val="0D4862F5"/>
    <w:rsid w:val="0E4E55D4"/>
    <w:rsid w:val="0F0F7410"/>
    <w:rsid w:val="160E21CF"/>
    <w:rsid w:val="18876269"/>
    <w:rsid w:val="18E24523"/>
    <w:rsid w:val="1A872550"/>
    <w:rsid w:val="1C83122F"/>
    <w:rsid w:val="1DF22E51"/>
    <w:rsid w:val="1FBF64DB"/>
    <w:rsid w:val="1FF245C2"/>
    <w:rsid w:val="233A6F4E"/>
    <w:rsid w:val="257D4C7B"/>
    <w:rsid w:val="26F15D8D"/>
    <w:rsid w:val="2B0674C1"/>
    <w:rsid w:val="2B9D1BD3"/>
    <w:rsid w:val="2D1A61DB"/>
    <w:rsid w:val="2E8933D1"/>
    <w:rsid w:val="343D4944"/>
    <w:rsid w:val="360F3245"/>
    <w:rsid w:val="36E56C63"/>
    <w:rsid w:val="3D8F3C7D"/>
    <w:rsid w:val="3E4573F0"/>
    <w:rsid w:val="433724B6"/>
    <w:rsid w:val="433B1340"/>
    <w:rsid w:val="44BE37FD"/>
    <w:rsid w:val="47894775"/>
    <w:rsid w:val="49683BDC"/>
    <w:rsid w:val="4B624541"/>
    <w:rsid w:val="52321AF0"/>
    <w:rsid w:val="52772C72"/>
    <w:rsid w:val="58FC54C6"/>
    <w:rsid w:val="5B0A08E9"/>
    <w:rsid w:val="5D843893"/>
    <w:rsid w:val="61A86601"/>
    <w:rsid w:val="63427A62"/>
    <w:rsid w:val="67535D69"/>
    <w:rsid w:val="68BF6313"/>
    <w:rsid w:val="6A975BE9"/>
    <w:rsid w:val="6AAB0F10"/>
    <w:rsid w:val="6E6C45C9"/>
    <w:rsid w:val="762B73A9"/>
    <w:rsid w:val="77295CD4"/>
    <w:rsid w:val="79792095"/>
    <w:rsid w:val="7C2C67C8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319BBB-4D34-457D-B303-A164E315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annotation text"/>
    <w:basedOn w:val="a"/>
    <w:link w:val="a5"/>
    <w:autoRedefine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文字 字符"/>
    <w:basedOn w:val="a0"/>
    <w:link w:val="a4"/>
    <w:autoRedefine/>
    <w:uiPriority w:val="99"/>
    <w:semiHidden/>
    <w:qFormat/>
    <w:rPr>
      <w14:ligatures w14:val="none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  <w14:ligatures w14:val="none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  <w14:ligatures w14:val="none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斯泰 夏</dc:creator>
  <cp:lastModifiedBy>ZHANG Tao</cp:lastModifiedBy>
  <cp:revision>24</cp:revision>
  <dcterms:created xsi:type="dcterms:W3CDTF">2024-06-24T13:00:00Z</dcterms:created>
  <dcterms:modified xsi:type="dcterms:W3CDTF">2024-08-07T07:16:00Z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B597DACAA9724D9AB468B1A7522BAAEA_13</vt:lpwstr>
  </property>
</Properties>
</file>